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B6D" w:rsidRDefault="00000000" w14:paraId="00000001" w14:textId="77777777">
      <w:pPr>
        <w:rPr>
          <w:i/>
        </w:rPr>
      </w:pPr>
      <w:r>
        <w:rPr>
          <w:i/>
        </w:rPr>
        <w:t>Sendes til: Media, Kaffebransjen</w:t>
      </w:r>
    </w:p>
    <w:p w:rsidR="00881B6D" w:rsidRDefault="00881B6D" w14:paraId="00000002" w14:textId="77777777"/>
    <w:p w:rsidR="00881B6D" w:rsidP="6F41D45B" w:rsidRDefault="00000000" w14:paraId="00000003" w14:textId="77777777" w14:noSpellErr="1">
      <w:pPr>
        <w:spacing w:before="0" w:beforeAutospacing="off"/>
        <w:jc w:val="center"/>
        <w:rPr>
          <w:sz w:val="26"/>
          <w:szCs w:val="26"/>
        </w:rPr>
      </w:pPr>
      <w:r w:rsidRPr="6F41D45B" w:rsidR="00000000">
        <w:rPr>
          <w:sz w:val="26"/>
          <w:szCs w:val="26"/>
        </w:rPr>
        <w:t>Ikke bruk aluminium til kaffekapsler!</w:t>
      </w:r>
    </w:p>
    <w:p w:rsidR="00881B6D" w:rsidRDefault="00881B6D" w14:paraId="00000004" w14:textId="77777777">
      <w:pPr>
        <w:jc w:val="center"/>
      </w:pPr>
    </w:p>
    <w:p w:rsidR="00881B6D" w:rsidRDefault="00000000" w14:paraId="00000005" w14:textId="77777777">
      <w:pPr>
        <w:rPr>
          <w:b/>
        </w:rPr>
      </w:pPr>
      <w:r>
        <w:rPr>
          <w:b/>
        </w:rPr>
        <w:t xml:space="preserve">Natur og Ungdom samlet til sitt 59. ordinære landsmøte på Haugetun Folkehøyskole ber Norge om å innføre forbud mot </w:t>
      </w:r>
      <w:proofErr w:type="spellStart"/>
      <w:r>
        <w:rPr>
          <w:b/>
        </w:rPr>
        <w:t>aluminiumsbasert</w:t>
      </w:r>
      <w:proofErr w:type="spellEnd"/>
      <w:r>
        <w:rPr>
          <w:b/>
        </w:rPr>
        <w:t xml:space="preserve"> kaffekapsler.</w:t>
      </w:r>
    </w:p>
    <w:p w:rsidR="00881B6D" w:rsidRDefault="00881B6D" w14:paraId="00000006" w14:textId="77777777">
      <w:pPr>
        <w:rPr>
          <w:b/>
        </w:rPr>
      </w:pPr>
    </w:p>
    <w:p w:rsidR="00881B6D" w:rsidRDefault="00000000" w14:paraId="00000007" w14:textId="77777777">
      <w:r>
        <w:t xml:space="preserve">Norge er kun slått av Finland i konkurransen om hvem som drikker mest kaffe. I kaffeundersøkelsen gjennomført av </w:t>
      </w:r>
      <w:proofErr w:type="spellStart"/>
      <w:r>
        <w:t>Ispos</w:t>
      </w:r>
      <w:proofErr w:type="spellEnd"/>
      <w:r>
        <w:t xml:space="preserve"> fra 2019 oppgir 67 % av nordmenn over 18 år at de drikker kaffe hver dag. Her i landet heller vi i oss over 13 millioner kopper kaffe om dagen. En stadig større del av kaffeforbruket både i Norge og i verden dekkes av kaffekapslene. Disse kapslene er som regel av plast og aluminium og fører med seg et stort miljøproblem.</w:t>
      </w:r>
    </w:p>
    <w:p w:rsidR="00881B6D" w:rsidRDefault="00881B6D" w14:paraId="00000008" w14:textId="77777777"/>
    <w:p w:rsidR="00881B6D" w:rsidRDefault="00000000" w14:paraId="00000009" w14:textId="33753557">
      <w:r>
        <w:t xml:space="preserve">Kapslene skaper store mengder avfall som er vanskelig </w:t>
      </w:r>
      <w:r w:rsidR="00816FC0">
        <w:t>å gjenvinne</w:t>
      </w:r>
      <w:r>
        <w:t xml:space="preserve"> fordi produktet både består av aluminium og plast. Derfor havner avfallet ofte i forbrenning, dersom forbrukeren i det hele tatt har prøvd å resirkulere de brukte kapslene. Til hver plast/</w:t>
      </w:r>
      <w:proofErr w:type="spellStart"/>
      <w:r>
        <w:t>aluminiumskapsel</w:t>
      </w:r>
      <w:proofErr w:type="spellEnd"/>
      <w:r>
        <w:t xml:space="preserve"> går det med ca. 3 g aluminium. Aluminium er et viktig metall i mange industrier, men det er dessverre energikrevende og forurensende å fremstille det. For hvert tonn aluminium som produseres slippes ca</w:t>
      </w:r>
      <w:r w:rsidR="00816FC0">
        <w:t>.</w:t>
      </w:r>
      <w:r>
        <w:t xml:space="preserve"> 15 tonn CO2 ut i atmosfæren.</w:t>
      </w:r>
    </w:p>
    <w:p w:rsidR="00881B6D" w:rsidRDefault="00881B6D" w14:paraId="0000000A" w14:textId="77777777"/>
    <w:p w:rsidR="00881B6D" w:rsidRDefault="00000000" w14:paraId="0000000B" w14:textId="77777777">
      <w:r>
        <w:t>Er det verdt å kaste bort aluminium til å lage miljøfiendtlige kaffekapsler når vi har “teknologi” som kaffetrakter, presskanne og kokekaffe? I tillegg finnes det også kaffekapsler som er fullstendig basert på biologiske materialer. Dagens kaffekapsler er derfor unødvendig og bør utfases totalt.</w:t>
      </w:r>
    </w:p>
    <w:p w:rsidR="00881B6D" w:rsidRDefault="00881B6D" w14:paraId="0000000C" w14:textId="77777777">
      <w:pPr>
        <w:rPr>
          <w:b/>
        </w:rPr>
      </w:pPr>
    </w:p>
    <w:p w:rsidRPr="00816FC0" w:rsidR="00881B6D" w:rsidP="00816FC0" w:rsidRDefault="00000000" w14:paraId="0000000D" w14:textId="328C1B4E">
      <w:pPr>
        <w:rPr>
          <w:b/>
        </w:rPr>
      </w:pPr>
      <w:r w:rsidRPr="00816FC0">
        <w:rPr>
          <w:b/>
        </w:rPr>
        <w:t xml:space="preserve">Natur og Ungdom samlet til sitt 59. ordinære landsmøte på Haugetun Folkehøyskole ber Norge om å innføre forbud mot </w:t>
      </w:r>
      <w:proofErr w:type="spellStart"/>
      <w:r w:rsidRPr="00816FC0">
        <w:rPr>
          <w:b/>
        </w:rPr>
        <w:t>aluminiumsbasert</w:t>
      </w:r>
      <w:r w:rsidRPr="00816FC0" w:rsidR="00816FC0">
        <w:rPr>
          <w:b/>
        </w:rPr>
        <w:t>e</w:t>
      </w:r>
      <w:proofErr w:type="spellEnd"/>
      <w:r w:rsidRPr="00816FC0">
        <w:rPr>
          <w:b/>
        </w:rPr>
        <w:t xml:space="preserve"> kaffekapsler.</w:t>
      </w:r>
    </w:p>
    <w:sectPr w:rsidRPr="00816FC0" w:rsidR="00881B6D" w:rsidSect="00816FC0">
      <w:pgSz w:w="11909" w:h="16834" w:orient="portrait"/>
      <w:pgMar w:top="1440" w:right="1440" w:bottom="1440" w:left="1440" w:header="720" w:footer="720" w:gutter="0"/>
      <w:lnNumType w:countBy="1" w:restart="continuous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601"/>
    <w:multiLevelType w:val="hybridMultilevel"/>
    <w:tmpl w:val="953830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0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6D"/>
    <w:rsid w:val="00000000"/>
    <w:rsid w:val="007C63A1"/>
    <w:rsid w:val="00816FC0"/>
    <w:rsid w:val="00881B6D"/>
    <w:rsid w:val="00BC08F9"/>
    <w:rsid w:val="6F41D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D55E"/>
  <w15:docId w15:val="{8048CC96-9BC6-1F40-8D07-895ECF1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816FC0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81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BFC84DA1CB441B4D94C679BF67D46" ma:contentTypeVersion="14" ma:contentTypeDescription="Opprett et nytt dokument." ma:contentTypeScope="" ma:versionID="802eb64b8461cbb466e56d8afbe5a3f1">
  <xsd:schema xmlns:xsd="http://www.w3.org/2001/XMLSchema" xmlns:xs="http://www.w3.org/2001/XMLSchema" xmlns:p="http://schemas.microsoft.com/office/2006/metadata/properties" xmlns:ns2="be070dbb-2af5-412a-97b6-7cf34eb26628" xmlns:ns3="95e2c6b3-aa15-4baa-a83d-8ba11e4bd837" targetNamespace="http://schemas.microsoft.com/office/2006/metadata/properties" ma:root="true" ma:fieldsID="3914f2a0343fc0bf5e371522090f3661" ns2:_="" ns3:_="">
    <xsd:import namespace="be070dbb-2af5-412a-97b6-7cf34eb26628"/>
    <xsd:import namespace="95e2c6b3-aa15-4baa-a83d-8ba11e4bd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0dbb-2af5-412a-97b6-7cf34eb26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fc90829-3536-4013-a4d8-857a6b32ee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2c6b3-aa15-4baa-a83d-8ba11e4bd8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1785bc-b873-4031-ba75-5e8c20de8664}" ma:internalName="TaxCatchAll" ma:showField="CatchAllData" ma:web="95e2c6b3-aa15-4baa-a83d-8ba11e4bd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0dbb-2af5-412a-97b6-7cf34eb26628">
      <Terms xmlns="http://schemas.microsoft.com/office/infopath/2007/PartnerControls"/>
    </lcf76f155ced4ddcb4097134ff3c332f>
    <TaxCatchAll xmlns="95e2c6b3-aa15-4baa-a83d-8ba11e4bd837" xsi:nil="true"/>
  </documentManagement>
</p:properties>
</file>

<file path=customXml/itemProps1.xml><?xml version="1.0" encoding="utf-8"?>
<ds:datastoreItem xmlns:ds="http://schemas.openxmlformats.org/officeDocument/2006/customXml" ds:itemID="{DED66DEE-164F-4302-A15D-B46BA5212BCA}"/>
</file>

<file path=customXml/itemProps2.xml><?xml version="1.0" encoding="utf-8"?>
<ds:datastoreItem xmlns:ds="http://schemas.openxmlformats.org/officeDocument/2006/customXml" ds:itemID="{37392F6E-D2BF-4D22-B6DF-4F68927064BC}"/>
</file>

<file path=customXml/itemProps3.xml><?xml version="1.0" encoding="utf-8"?>
<ds:datastoreItem xmlns:ds="http://schemas.openxmlformats.org/officeDocument/2006/customXml" ds:itemID="{CAED60EE-84C3-4520-9FE6-D211613DA1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Sigrid Hoddevik Losnegård</cp:lastModifiedBy>
  <cp:revision>3</cp:revision>
  <dcterms:created xsi:type="dcterms:W3CDTF">2024-01-05T08:46:00Z</dcterms:created>
  <dcterms:modified xsi:type="dcterms:W3CDTF">2024-01-05T08:48:15Z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0x010100E0FBFC84DA1CB441B4D94C679BF67D46</vt:lpwstr>
  </property>
  <property fmtid="{D5CDD505-2E9C-101B-9397-08002B2CF9AE}" pid="3" name="MediaServiceImageTags">
    <vt:lpwstr/>
  </property>
</Properties>
</file>